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36C34" w14:textId="77777777" w:rsidR="00B469C9" w:rsidRPr="00B469C9" w:rsidRDefault="00B469C9" w:rsidP="00B469C9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Cambria" w:hAnsi="Cambria" w:cs="Open Sans"/>
          <w:color w:val="000000" w:themeColor="text1"/>
        </w:rPr>
      </w:pPr>
      <w:r w:rsidRPr="00B469C9">
        <w:rPr>
          <w:rStyle w:val="Gl"/>
          <w:rFonts w:ascii="Cambria" w:hAnsi="Cambria" w:cs="Open Sans"/>
          <w:color w:val="000000" w:themeColor="text1"/>
        </w:rPr>
        <w:t>… NÖBETÇİ SULH CEZA HÂKİMLİĞİ’NE</w:t>
      </w:r>
    </w:p>
    <w:p w14:paraId="5BDB0046" w14:textId="77777777" w:rsidR="00B469C9" w:rsidRPr="00B469C9" w:rsidRDefault="00B469C9" w:rsidP="00B469C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ambria" w:hAnsi="Cambria" w:cs="Open Sans"/>
          <w:color w:val="000000" w:themeColor="text1"/>
        </w:rPr>
      </w:pPr>
      <w:r w:rsidRPr="00B469C9">
        <w:rPr>
          <w:rStyle w:val="Gl"/>
          <w:rFonts w:ascii="Cambria" w:hAnsi="Cambria" w:cs="Open Sans"/>
          <w:color w:val="000000" w:themeColor="text1"/>
          <w:u w:val="single"/>
        </w:rPr>
        <w:t>İtiraz Eden              </w:t>
      </w:r>
      <w:proofErr w:type="gramStart"/>
      <w:r w:rsidRPr="00B469C9">
        <w:rPr>
          <w:rStyle w:val="Gl"/>
          <w:rFonts w:ascii="Cambria" w:hAnsi="Cambria" w:cs="Open Sans"/>
          <w:color w:val="000000" w:themeColor="text1"/>
          <w:u w:val="single"/>
        </w:rPr>
        <w:t>  :</w:t>
      </w:r>
      <w:proofErr w:type="gramEnd"/>
      <w:r w:rsidRPr="00B469C9">
        <w:rPr>
          <w:rFonts w:ascii="Cambria" w:hAnsi="Cambria" w:cs="Open Sans"/>
          <w:color w:val="000000" w:themeColor="text1"/>
        </w:rPr>
        <w:t> …  (</w:t>
      </w:r>
      <w:proofErr w:type="gramStart"/>
      <w:r w:rsidRPr="00B469C9">
        <w:rPr>
          <w:rFonts w:ascii="Cambria" w:hAnsi="Cambria" w:cs="Open Sans"/>
          <w:color w:val="000000" w:themeColor="text1"/>
        </w:rPr>
        <w:t>TC:…</w:t>
      </w:r>
      <w:proofErr w:type="gramEnd"/>
      <w:r w:rsidRPr="00B469C9">
        <w:rPr>
          <w:rFonts w:ascii="Cambria" w:hAnsi="Cambria" w:cs="Open Sans"/>
          <w:color w:val="000000" w:themeColor="text1"/>
        </w:rPr>
        <w:t>)</w:t>
      </w:r>
    </w:p>
    <w:p w14:paraId="7BA66128" w14:textId="77777777" w:rsidR="00B469C9" w:rsidRPr="00B469C9" w:rsidRDefault="00B469C9" w:rsidP="00B469C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ambria" w:hAnsi="Cambria" w:cs="Open Sans"/>
          <w:color w:val="000000" w:themeColor="text1"/>
        </w:rPr>
      </w:pPr>
      <w:r w:rsidRPr="00B469C9">
        <w:rPr>
          <w:rStyle w:val="Vurgu"/>
          <w:rFonts w:ascii="Cambria" w:hAnsi="Cambria" w:cs="Open Sans"/>
          <w:color w:val="000000" w:themeColor="text1"/>
        </w:rPr>
        <w:t>Adres</w:t>
      </w:r>
    </w:p>
    <w:p w14:paraId="38EA32AB" w14:textId="77777777" w:rsidR="00B469C9" w:rsidRPr="00B469C9" w:rsidRDefault="00B469C9" w:rsidP="00B469C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ambria" w:hAnsi="Cambria" w:cs="Open Sans"/>
          <w:color w:val="000000" w:themeColor="text1"/>
        </w:rPr>
      </w:pPr>
      <w:r w:rsidRPr="00B469C9">
        <w:rPr>
          <w:rStyle w:val="Gl"/>
          <w:rFonts w:ascii="Cambria" w:hAnsi="Cambria" w:cs="Open Sans"/>
          <w:color w:val="000000" w:themeColor="text1"/>
          <w:u w:val="single"/>
        </w:rPr>
        <w:t>Vekili                      </w:t>
      </w:r>
      <w:proofErr w:type="gramStart"/>
      <w:r w:rsidRPr="00B469C9">
        <w:rPr>
          <w:rStyle w:val="Gl"/>
          <w:rFonts w:ascii="Cambria" w:hAnsi="Cambria" w:cs="Open Sans"/>
          <w:color w:val="000000" w:themeColor="text1"/>
          <w:u w:val="single"/>
        </w:rPr>
        <w:t>  :</w:t>
      </w:r>
      <w:proofErr w:type="gramEnd"/>
      <w:r w:rsidRPr="00B469C9">
        <w:rPr>
          <w:rFonts w:ascii="Cambria" w:hAnsi="Cambria" w:cs="Open Sans"/>
          <w:color w:val="000000" w:themeColor="text1"/>
        </w:rPr>
        <w:t> ….</w:t>
      </w:r>
    </w:p>
    <w:p w14:paraId="0BA69CC5" w14:textId="77777777" w:rsidR="00B469C9" w:rsidRPr="00B469C9" w:rsidRDefault="00B469C9" w:rsidP="00B469C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ambria" w:hAnsi="Cambria" w:cs="Open Sans"/>
          <w:color w:val="000000" w:themeColor="text1"/>
        </w:rPr>
      </w:pPr>
      <w:r w:rsidRPr="00B469C9">
        <w:rPr>
          <w:rStyle w:val="Vurgu"/>
          <w:rFonts w:ascii="Cambria" w:hAnsi="Cambria" w:cs="Open Sans"/>
          <w:color w:val="000000" w:themeColor="text1"/>
        </w:rPr>
        <w:t>Adres</w:t>
      </w:r>
    </w:p>
    <w:p w14:paraId="11D8F275" w14:textId="77777777" w:rsidR="00B469C9" w:rsidRPr="00B469C9" w:rsidRDefault="00B469C9" w:rsidP="00B469C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ambria" w:hAnsi="Cambria" w:cs="Open Sans"/>
          <w:color w:val="000000" w:themeColor="text1"/>
        </w:rPr>
      </w:pPr>
      <w:r w:rsidRPr="00B469C9">
        <w:rPr>
          <w:rStyle w:val="Gl"/>
          <w:rFonts w:ascii="Cambria" w:hAnsi="Cambria" w:cs="Open Sans"/>
          <w:color w:val="000000" w:themeColor="text1"/>
          <w:u w:val="single"/>
        </w:rPr>
        <w:t>Karşı Taraf             </w:t>
      </w:r>
      <w:proofErr w:type="gramStart"/>
      <w:r w:rsidRPr="00B469C9">
        <w:rPr>
          <w:rStyle w:val="Gl"/>
          <w:rFonts w:ascii="Cambria" w:hAnsi="Cambria" w:cs="Open Sans"/>
          <w:color w:val="000000" w:themeColor="text1"/>
          <w:u w:val="single"/>
        </w:rPr>
        <w:t>  :</w:t>
      </w:r>
      <w:proofErr w:type="gramEnd"/>
      <w:r w:rsidRPr="00B469C9">
        <w:rPr>
          <w:rStyle w:val="Gl"/>
          <w:rFonts w:ascii="Cambria" w:hAnsi="Cambria" w:cs="Open Sans"/>
          <w:color w:val="000000" w:themeColor="text1"/>
        </w:rPr>
        <w:t> </w:t>
      </w:r>
      <w:r w:rsidRPr="00B469C9">
        <w:rPr>
          <w:rFonts w:ascii="Cambria" w:hAnsi="Cambria" w:cs="Open Sans"/>
          <w:color w:val="000000" w:themeColor="text1"/>
        </w:rPr>
        <w:t> … Emniyet Müdürlüğü … Polis Merkezi Amirliği</w:t>
      </w:r>
    </w:p>
    <w:p w14:paraId="4ADA3185" w14:textId="77777777" w:rsidR="00B469C9" w:rsidRPr="00B469C9" w:rsidRDefault="00B469C9" w:rsidP="00B469C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ambria" w:hAnsi="Cambria" w:cs="Open Sans"/>
          <w:color w:val="000000" w:themeColor="text1"/>
        </w:rPr>
      </w:pPr>
      <w:r w:rsidRPr="00B469C9">
        <w:rPr>
          <w:rStyle w:val="Gl"/>
          <w:rFonts w:ascii="Cambria" w:hAnsi="Cambria" w:cs="Open Sans"/>
          <w:color w:val="000000" w:themeColor="text1"/>
          <w:u w:val="single"/>
        </w:rPr>
        <w:t>Konu                       </w:t>
      </w:r>
      <w:proofErr w:type="gramStart"/>
      <w:r w:rsidRPr="00B469C9">
        <w:rPr>
          <w:rStyle w:val="Gl"/>
          <w:rFonts w:ascii="Cambria" w:hAnsi="Cambria" w:cs="Open Sans"/>
          <w:color w:val="000000" w:themeColor="text1"/>
          <w:u w:val="single"/>
        </w:rPr>
        <w:t>  :</w:t>
      </w:r>
      <w:proofErr w:type="gramEnd"/>
      <w:r w:rsidRPr="00B469C9">
        <w:rPr>
          <w:rFonts w:ascii="Cambria" w:hAnsi="Cambria" w:cs="Open Sans"/>
          <w:color w:val="000000" w:themeColor="text1"/>
        </w:rPr>
        <w:t>  … tarihinde tebliğ alınan … Emniyet Müdürlüğü … Polis Merkezi Amirliği’nin … miktar cezasına itirazımızı konu alan dilekçemizdir.</w:t>
      </w:r>
    </w:p>
    <w:p w14:paraId="2FAA8BF1" w14:textId="77777777" w:rsidR="00B469C9" w:rsidRPr="00B469C9" w:rsidRDefault="00B469C9" w:rsidP="00B469C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ambria" w:hAnsi="Cambria" w:cs="Open Sans"/>
          <w:color w:val="000000" w:themeColor="text1"/>
        </w:rPr>
      </w:pPr>
      <w:r w:rsidRPr="00B469C9">
        <w:rPr>
          <w:rStyle w:val="Gl"/>
          <w:rFonts w:ascii="Cambria" w:hAnsi="Cambria" w:cs="Open Sans"/>
          <w:color w:val="000000" w:themeColor="text1"/>
          <w:u w:val="single"/>
        </w:rPr>
        <w:t>Açıklamalar            </w:t>
      </w:r>
      <w:proofErr w:type="gramStart"/>
      <w:r w:rsidRPr="00B469C9">
        <w:rPr>
          <w:rStyle w:val="Gl"/>
          <w:rFonts w:ascii="Cambria" w:hAnsi="Cambria" w:cs="Open Sans"/>
          <w:color w:val="000000" w:themeColor="text1"/>
          <w:u w:val="single"/>
        </w:rPr>
        <w:t>  :</w:t>
      </w:r>
      <w:proofErr w:type="gramEnd"/>
    </w:p>
    <w:p w14:paraId="3CC7611C" w14:textId="77777777" w:rsidR="00B469C9" w:rsidRPr="00B469C9" w:rsidRDefault="00B469C9" w:rsidP="00B469C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ambria" w:hAnsi="Cambria" w:cs="Open Sans"/>
          <w:color w:val="000000" w:themeColor="text1"/>
        </w:rPr>
      </w:pPr>
      <w:r w:rsidRPr="00B469C9">
        <w:rPr>
          <w:rFonts w:ascii="Cambria" w:hAnsi="Cambria" w:cs="Open Sans"/>
          <w:color w:val="000000" w:themeColor="text1"/>
        </w:rPr>
        <w:t>Bu kısımda kanun maddeleri ile somut olay ilişkilendirilerek tebliğ edilen cezaya neden itiraz edildiği açıklanmalıdır. Ayrıca yine somut olaya göre örnek Yargıtay kararları eklenmelidir.</w:t>
      </w:r>
    </w:p>
    <w:p w14:paraId="47E550BA" w14:textId="77777777" w:rsidR="00B469C9" w:rsidRPr="00B469C9" w:rsidRDefault="00B469C9" w:rsidP="00B469C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ambria" w:hAnsi="Cambria" w:cs="Open Sans"/>
          <w:color w:val="000000" w:themeColor="text1"/>
        </w:rPr>
      </w:pPr>
      <w:r w:rsidRPr="00B469C9">
        <w:rPr>
          <w:rStyle w:val="Gl"/>
          <w:rFonts w:ascii="Cambria" w:hAnsi="Cambria" w:cs="Open Sans"/>
          <w:color w:val="000000" w:themeColor="text1"/>
        </w:rPr>
        <w:t>NETİCE-İ TALEP:</w:t>
      </w:r>
    </w:p>
    <w:p w14:paraId="4356DC71" w14:textId="77777777" w:rsidR="00B469C9" w:rsidRPr="00B469C9" w:rsidRDefault="00B469C9" w:rsidP="00B469C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ambria" w:hAnsi="Cambria" w:cs="Open Sans"/>
          <w:color w:val="000000" w:themeColor="text1"/>
        </w:rPr>
      </w:pPr>
      <w:r w:rsidRPr="00B469C9">
        <w:rPr>
          <w:rStyle w:val="Gl"/>
          <w:rFonts w:ascii="Cambria" w:hAnsi="Cambria" w:cs="Open Sans"/>
          <w:color w:val="000000" w:themeColor="text1"/>
        </w:rPr>
        <w:t>1</w:t>
      </w:r>
      <w:proofErr w:type="gramStart"/>
      <w:r w:rsidRPr="00B469C9">
        <w:rPr>
          <w:rStyle w:val="Gl"/>
          <w:rFonts w:ascii="Cambria" w:hAnsi="Cambria" w:cs="Open Sans"/>
          <w:color w:val="000000" w:themeColor="text1"/>
        </w:rPr>
        <w:t>-  </w:t>
      </w:r>
      <w:proofErr w:type="spellStart"/>
      <w:r w:rsidRPr="00B469C9">
        <w:rPr>
          <w:rFonts w:ascii="Cambria" w:hAnsi="Cambria" w:cs="Open Sans"/>
          <w:color w:val="000000" w:themeColor="text1"/>
        </w:rPr>
        <w:t>Yukarıdaarz</w:t>
      </w:r>
      <w:proofErr w:type="spellEnd"/>
      <w:proofErr w:type="gramEnd"/>
      <w:r w:rsidRPr="00B469C9">
        <w:rPr>
          <w:rFonts w:ascii="Cambria" w:hAnsi="Cambria" w:cs="Open Sans"/>
          <w:color w:val="000000" w:themeColor="text1"/>
        </w:rPr>
        <w:t xml:space="preserve"> ve izah edilen ve sayın mahkemenin resen nazarı dikkate alacağı sair sebeplerle kanuna, usule ve iyi idare ilkesine aykırı olan bu  idari yaptırım para cezasının kaldırılarak iptaline ,</w:t>
      </w:r>
    </w:p>
    <w:p w14:paraId="7653B1F7" w14:textId="77777777" w:rsidR="00B469C9" w:rsidRPr="00B469C9" w:rsidRDefault="00B469C9" w:rsidP="00B469C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ambria" w:hAnsi="Cambria" w:cs="Open Sans"/>
          <w:color w:val="000000" w:themeColor="text1"/>
        </w:rPr>
      </w:pPr>
      <w:r w:rsidRPr="00B469C9">
        <w:rPr>
          <w:rStyle w:val="Gl"/>
          <w:rFonts w:ascii="Cambria" w:hAnsi="Cambria" w:cs="Open Sans"/>
          <w:color w:val="000000" w:themeColor="text1"/>
        </w:rPr>
        <w:t>2-</w:t>
      </w:r>
      <w:r w:rsidRPr="00B469C9">
        <w:rPr>
          <w:rFonts w:ascii="Cambria" w:hAnsi="Cambria" w:cs="Open Sans"/>
          <w:color w:val="000000" w:themeColor="text1"/>
        </w:rPr>
        <w:t xml:space="preserve"> Yargılama giderleri ve vekalet </w:t>
      </w:r>
      <w:proofErr w:type="gramStart"/>
      <w:r w:rsidRPr="00B469C9">
        <w:rPr>
          <w:rFonts w:ascii="Cambria" w:hAnsi="Cambria" w:cs="Open Sans"/>
          <w:color w:val="000000" w:themeColor="text1"/>
        </w:rPr>
        <w:t>ücretinin  karşı</w:t>
      </w:r>
      <w:proofErr w:type="gramEnd"/>
      <w:r w:rsidRPr="00B469C9">
        <w:rPr>
          <w:rFonts w:ascii="Cambria" w:hAnsi="Cambria" w:cs="Open Sans"/>
          <w:color w:val="000000" w:themeColor="text1"/>
        </w:rPr>
        <w:t xml:space="preserve"> tarafa yükletilmesine karar verilmesi  hususunda gereğini saygılarımızla arz ve talep ederiz. (</w:t>
      </w:r>
      <w:proofErr w:type="gramStart"/>
      <w:r w:rsidRPr="00B469C9">
        <w:rPr>
          <w:rFonts w:ascii="Cambria" w:hAnsi="Cambria" w:cs="Open Sans"/>
          <w:color w:val="000000" w:themeColor="text1"/>
        </w:rPr>
        <w:t>tarih</w:t>
      </w:r>
      <w:proofErr w:type="gramEnd"/>
      <w:r w:rsidRPr="00B469C9">
        <w:rPr>
          <w:rFonts w:ascii="Cambria" w:hAnsi="Cambria" w:cs="Open Sans"/>
          <w:color w:val="000000" w:themeColor="text1"/>
        </w:rPr>
        <w:t>)</w:t>
      </w:r>
    </w:p>
    <w:p w14:paraId="03DF458C" w14:textId="4CD7E50F" w:rsidR="00B469C9" w:rsidRDefault="00B469C9" w:rsidP="00B469C9">
      <w:pPr>
        <w:pStyle w:val="NormalWeb"/>
        <w:shd w:val="clear" w:color="auto" w:fill="FFFFFF"/>
        <w:spacing w:before="0" w:beforeAutospacing="0" w:after="225" w:afterAutospacing="0"/>
        <w:jc w:val="right"/>
        <w:rPr>
          <w:rStyle w:val="Gl"/>
          <w:rFonts w:ascii="Cambria" w:hAnsi="Cambria" w:cs="Open Sans"/>
          <w:color w:val="000000" w:themeColor="text1"/>
        </w:rPr>
      </w:pPr>
      <w:r w:rsidRPr="00B469C9">
        <w:rPr>
          <w:rStyle w:val="Gl"/>
          <w:rFonts w:ascii="Cambria" w:hAnsi="Cambria" w:cs="Open Sans"/>
          <w:color w:val="000000" w:themeColor="text1"/>
        </w:rPr>
        <w:t xml:space="preserve"> İtiraz Eden </w:t>
      </w:r>
      <w:r>
        <w:rPr>
          <w:rStyle w:val="Gl"/>
          <w:rFonts w:ascii="Cambria" w:hAnsi="Cambria" w:cs="Open Sans"/>
          <w:color w:val="000000" w:themeColor="text1"/>
        </w:rPr>
        <w:t>(</w:t>
      </w:r>
      <w:r w:rsidRPr="00B469C9">
        <w:rPr>
          <w:rStyle w:val="Gl"/>
          <w:rFonts w:ascii="Cambria" w:hAnsi="Cambria" w:cs="Open Sans"/>
          <w:color w:val="000000" w:themeColor="text1"/>
        </w:rPr>
        <w:t>Vekili</w:t>
      </w:r>
      <w:r>
        <w:rPr>
          <w:rStyle w:val="Gl"/>
          <w:rFonts w:ascii="Cambria" w:hAnsi="Cambria" w:cs="Open Sans"/>
          <w:color w:val="000000" w:themeColor="text1"/>
        </w:rPr>
        <w:t>)</w:t>
      </w:r>
    </w:p>
    <w:p w14:paraId="117B54A2" w14:textId="71D3D408" w:rsidR="00B469C9" w:rsidRPr="00B469C9" w:rsidRDefault="00B469C9" w:rsidP="00B469C9">
      <w:pPr>
        <w:pStyle w:val="NormalWeb"/>
        <w:shd w:val="clear" w:color="auto" w:fill="FFFFFF"/>
        <w:spacing w:before="0" w:beforeAutospacing="0" w:after="225" w:afterAutospacing="0"/>
        <w:jc w:val="right"/>
        <w:rPr>
          <w:rFonts w:ascii="Cambria" w:hAnsi="Cambria" w:cs="Open Sans"/>
          <w:color w:val="000000" w:themeColor="text1"/>
        </w:rPr>
      </w:pPr>
      <w:r>
        <w:rPr>
          <w:rStyle w:val="Gl"/>
          <w:rFonts w:ascii="Cambria" w:hAnsi="Cambria" w:cs="Open Sans"/>
          <w:color w:val="000000" w:themeColor="text1"/>
        </w:rPr>
        <w:t>İmza</w:t>
      </w:r>
    </w:p>
    <w:p w14:paraId="1EE03BD7" w14:textId="77777777" w:rsidR="00E46F84" w:rsidRPr="00B469C9" w:rsidRDefault="00E46F84" w:rsidP="00B469C9">
      <w:pPr>
        <w:jc w:val="both"/>
        <w:rPr>
          <w:rFonts w:ascii="Cambria" w:hAnsi="Cambria"/>
          <w:color w:val="000000" w:themeColor="text1"/>
        </w:rPr>
      </w:pPr>
    </w:p>
    <w:sectPr w:rsidR="00E46F84" w:rsidRPr="00B46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E9"/>
    <w:rsid w:val="006476E9"/>
    <w:rsid w:val="00B469C9"/>
    <w:rsid w:val="00E4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7B55"/>
  <w15:chartTrackingRefBased/>
  <w15:docId w15:val="{C7ADBFF5-B24A-40B7-AEDC-A8069E1D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469C9"/>
    <w:rPr>
      <w:b/>
      <w:bCs/>
    </w:rPr>
  </w:style>
  <w:style w:type="character" w:styleId="Vurgu">
    <w:name w:val="Emphasis"/>
    <w:basedOn w:val="VarsaylanParagrafYazTipi"/>
    <w:uiPriority w:val="20"/>
    <w:qFormat/>
    <w:rsid w:val="00B469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2</cp:revision>
  <dcterms:created xsi:type="dcterms:W3CDTF">2022-02-10T13:07:00Z</dcterms:created>
  <dcterms:modified xsi:type="dcterms:W3CDTF">2022-02-10T13:07:00Z</dcterms:modified>
</cp:coreProperties>
</file>